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048E426A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9E7BCB">
        <w:rPr>
          <w:b/>
          <w:bCs/>
          <w:color w:val="000000" w:themeColor="text1"/>
          <w:sz w:val="32"/>
          <w:szCs w:val="32"/>
        </w:rPr>
        <w:t>KP</w:t>
      </w:r>
      <w:r w:rsidR="00486CB3" w:rsidRPr="009E7BCB">
        <w:rPr>
          <w:b/>
          <w:bCs/>
          <w:color w:val="000000" w:themeColor="text1"/>
          <w:sz w:val="32"/>
          <w:szCs w:val="32"/>
        </w:rPr>
        <w:t>GRON</w:t>
      </w:r>
      <w:r w:rsidR="00F17116" w:rsidRPr="009E7BCB">
        <w:rPr>
          <w:b/>
          <w:bCs/>
          <w:color w:val="000000" w:themeColor="text1"/>
          <w:sz w:val="32"/>
          <w:szCs w:val="32"/>
        </w:rPr>
        <w:t>-</w:t>
      </w:r>
      <w:r w:rsidR="00A60193" w:rsidRPr="009E7BCB">
        <w:rPr>
          <w:b/>
          <w:bCs/>
          <w:color w:val="000000" w:themeColor="text1"/>
          <w:sz w:val="32"/>
          <w:szCs w:val="32"/>
        </w:rPr>
        <w:t>222</w:t>
      </w:r>
      <w:r w:rsidR="009E7BCB" w:rsidRPr="009E7BCB">
        <w:rPr>
          <w:b/>
          <w:bCs/>
          <w:color w:val="000000" w:themeColor="text1"/>
          <w:sz w:val="32"/>
          <w:szCs w:val="32"/>
        </w:rPr>
        <w:t>8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3B9CBBA2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A2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F1C47"/>
    <w:rsid w:val="00486CB3"/>
    <w:rsid w:val="00622758"/>
    <w:rsid w:val="00746932"/>
    <w:rsid w:val="007A19F3"/>
    <w:rsid w:val="007B1171"/>
    <w:rsid w:val="009E7BCB"/>
    <w:rsid w:val="00A60193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Csák Albert</cp:lastModifiedBy>
  <cp:revision>2</cp:revision>
  <dcterms:created xsi:type="dcterms:W3CDTF">2022-10-26T10:00:00Z</dcterms:created>
  <dcterms:modified xsi:type="dcterms:W3CDTF">2022-10-26T10:00:00Z</dcterms:modified>
</cp:coreProperties>
</file>